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5B" w:rsidRPr="006C1C5B" w:rsidRDefault="006C1C5B" w:rsidP="006C1C5B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shd w:val="clear" w:color="auto" w:fill="000000"/>
          <w:lang w:eastAsia="el-GR"/>
        </w:rPr>
      </w:pP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ΣΕΝΑΡΙΟ 06/02/2011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Τίτλος σεναρίου: Η Ράχη του Διαβόλου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(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The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 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Devil’s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 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Ridge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 (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yeah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…!!))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ΓΕΝΙΚΑ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Ομάδες: 2, Ομάδα “Α” (Αμυνόμενοι) και Ομάδα “Ε” (Επιτιθέμενοι)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Ελάχιστος αριθμός παιχτών: 4 + 4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Τέλος 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παιχνιδού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: Όταν κάποια ομάδα ολοκληρώσει πρώτη έναν ΑΣ (αντικειμενικό σκοπό)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Respawn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: Χρονικό 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respawn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 των ομάδων στις βάσεις τους, ο χρόνος θα συμφωνηθεί ανάλογα με τον αριθμό των παιχτών που συμμετέχουν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ΠΡΟΕΡΓΑΣΙΕΣ - ΠΡΟΕΤΟΙΜΑΣΙΑ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Χρωματιστές ταινίες και/ή ταμπέλες για τη σήμανση των βάσεων και του εξοπλισμού επικοινωνιών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Μεταλλικό κουτί ή άλλο παρόμοιο, με εμφανή σήμανση, ως εκρηκτικά υλικά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Κόρνες ή σφυρίχτρες στις βάσεις και στον εξοπλισμό επικοινωνιών για να δηλωθεί η ολοκλήρωση ΑΣ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ΣΧΟΛΙΑ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Τα εκρηκτικά υλικά στο σημείο της ράχης θα πρέπει να κινούνται μόνο επί του πατημένου μονοπατιού, ή έστω σε απόσταση 1-2 μέτρων εκατέρωθεν.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el-GR"/>
        </w:rPr>
        <w:t>Όταν ο παίχτης που μεταφέρει τα εκρηκτικά υλικά χτυπηθεί, αυτά μένουν επιτόπου και μπορεί να τα πάρει συμπαίχτης του ή αντίπαλος.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Ενημέρωση Ομάδα “Ε” (Επιτιθέμενοι)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Κατάσταση: Οι τελευταίες αναγνωρίσεις μας έδειξαν ότι ο εχθρός, μετά την πρόσφατη κατάληψη της Ράχης του Διαβόλου, εγκατέστησε ηλεκτρονικό εξοπλισμό επικοινωνιών (ασύρματο κλπ.) επί της ράχης και σε πιο προωθημένο σημείο από το γνωστό φυλάκιο-βάση του (βάση “Α”). Αυτός ο εξοπλισμός τού είναι απαραίτητος για την προώθηση και κατάληψη και της υπόλοιπης περιοχής.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Αντικειμενικοί σκοποί (ΑΣ):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(αρκεί η πραγματοποίηση ενός) 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1. Τοποθέτηση των εκρηκτικών στο σημείο του εξοπλισμού επικοινωνιών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2. Εναλλακτικά, τοποθέτηση των εκρηκτικών στην εχθρική βάση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3. Εξολόθρευση των εχθρικών δυνάμεων (φυσικά..!)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Τακτικά πλεονεκτήματα: Η ομάδα μας ως επιτιθέμενη έχει την πρωτοβουλία των κινήσεων.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lastRenderedPageBreak/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Τακτικά μειονεκτήματα: </w:t>
      </w:r>
      <w:r w:rsidRPr="006C1C5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el-GR"/>
        </w:rPr>
        <w:t xml:space="preserve">Λόγω του όγκου και του βάρους των εκρηκτικών υλικών, αυτά θα πρέπει να τα περάσουμε οπωσδήποτε από το μονοπάτι επί της </w:t>
      </w:r>
      <w:proofErr w:type="spellStart"/>
      <w:r w:rsidRPr="006C1C5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el-GR"/>
        </w:rPr>
        <w:t>ράχης.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Το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 ανάγλυφο του εδάφους (ανωφέρειες) δεν ευνοεί.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Οι ενέργειές μας αναμένονται από τον εχθρό, ο οποίος πιθανόν να είναι ήδη αποκρυμμένος και/ή καλυμμένος.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Η βάση μας βρίσκεται σχετικά μακριά από το πιθανό σημείο των συγκρούσεων.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Σχόλια/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Tips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: Αρχικά μπορούν να πραγματοποιηθούν αναγνωρίσεις ώστε να επισημανθούν οι θέσεις των αντιπάλων.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Μπορούν να πραγματοποιηθούν ενέργειες πλευρικά (π.χ. επιθετικές περιπολίες) μέσα από τα ρέματα δεξιά και αριστερά, που θα παρενοχλούν τον αντίπαλο για όσο διάστημα επιχειρείται η μεταφορά των εκρηκτικών επί του μονοπατιού.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Μπορεί να επιχειρηθεί ενέργεια στα μετόπισθεν των αντιπάλων (π.χ. εχθρική βάση)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Ενημέρωση Ομάδα “Α” (Αμυνόμενοι)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Κατάσταση: Μετά την πρόσφατη κατάληψη της Ράχης του Διαβόλου από τις δυνάμεις μας σκοπεύουμε στην άμεση προώθηση και στην υπόλοιπη περιοχή πέρα από αυτή.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Για το σκοπό αυτό χρειαζόμαστε οπωσδήποτε τον εξοπλισμό επικοινωνιών που έχουμε εγκαταστήσει μπροστά από το φυλάκιο – βάση μας.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Έγινε γνωστό ότι ο εχθρός σχεδιάζει την καταστροφή του εξοπλισμού μας ή της βάσης μας. Σύμφωνα με έγκυρες πληροφορίες, λόγω όγκου και βάρους τα υλικά που θα χρειαστούν μπορούν να μεταφερθούν μόνο επί του μονοπατιού της ράχης. 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Αντικειμενικοί σκοποί: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(αρκεί η πραγματοποίηση ενός)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1. Υπεράσπιση του εξοπλισμού επικοινωνιών και της βάσης μέχρι να εξοντωθεί ο εχθρός (φυσικά…!).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2. Αν πέσουν στα χέρια μας τα εκρηκτικά υλικά είναι δυνατή η ανατίναξη της εχθρικής βάσης.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Τακτικά πλεονεκτήματα: Το ανάγλυφο μάς ευνοεί (μαχόμαστε από υψηλότερες θέσεις). Επιτηρούμε καλύτερα τη γύρω περιοχή.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Κατέχουμε ήδη ένα σημείο από το οποίο θα πρέπει να διέλθει ο εχθρός. Το σημείο δίνει καλές δυνατότητες απόκρυψης.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Η βάση μας βρίσκεται σχετικά κοντά στο πιθανό σημείο των συγκρούσεων.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Τακτικά μειονεκτήματα: Δεν έχουμε την πρωτοβουλία των κινήσεων.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Σχόλια/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Tips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: Η περιοχή του μονοπατιού δίνει πολύ καλές δυνατότητες απόκρυψης για ενέδρα, τόσο στο “κάτω” στενό τμήμα του όσο και στο “πάνω” φαρδύτερο τμήμα του.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Θα πρέπει να επιτηρείται και να ελέγχεται συνεχώς η περιοχή δεξιά και αριστερά της ράχης (“ρέματα”) καθώς είναι πιθανόν ο εχθρός να πραγματοποιήσει πλευρικές ενέργειες από εκεί.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Είναι χρήσιμο να πραγματοποιηθούν αναγνωρίσεις-περιπολίες που θα δείξουν τους σκοπούς και τις κινήσεις των αντιπάλων. </w:t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000000"/>
          <w:lang w:eastAsia="el-GR"/>
        </w:rPr>
        <w:br/>
      </w:r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THIS SENARIO IS REPRODUCED UNDER LISENCE FROM </w:t>
      </w:r>
      <w:proofErr w:type="spellStart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>Dr</w:t>
      </w:r>
      <w:proofErr w:type="spellEnd"/>
      <w:r w:rsidRPr="006C1C5B">
        <w:rPr>
          <w:rFonts w:ascii="Verdana" w:eastAsia="Times New Roman" w:hAnsi="Verdana" w:cs="Times New Roman"/>
          <w:color w:val="000000" w:themeColor="text1"/>
          <w:sz w:val="20"/>
          <w:szCs w:val="20"/>
          <w:lang w:eastAsia="el-GR"/>
        </w:rPr>
        <w:t xml:space="preserve"> GIANNIS DEE </w:t>
      </w:r>
    </w:p>
    <w:p w:rsidR="00EE2841" w:rsidRPr="006C1C5B" w:rsidRDefault="00EE2841">
      <w:pPr>
        <w:rPr>
          <w:color w:val="000000" w:themeColor="text1"/>
          <w:sz w:val="20"/>
          <w:szCs w:val="20"/>
        </w:rPr>
      </w:pPr>
    </w:p>
    <w:sectPr w:rsidR="00EE2841" w:rsidRPr="006C1C5B" w:rsidSect="00EE28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C1C5B"/>
    <w:rsid w:val="006C1C5B"/>
    <w:rsid w:val="00EE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41"/>
  </w:style>
  <w:style w:type="paragraph" w:styleId="2">
    <w:name w:val="heading 2"/>
    <w:basedOn w:val="a"/>
    <w:link w:val="2Char"/>
    <w:uiPriority w:val="9"/>
    <w:qFormat/>
    <w:rsid w:val="006C1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C1C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style-span">
    <w:name w:val="apple-style-span"/>
    <w:basedOn w:val="a0"/>
    <w:rsid w:val="006C1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1</cp:revision>
  <dcterms:created xsi:type="dcterms:W3CDTF">2011-09-03T21:18:00Z</dcterms:created>
  <dcterms:modified xsi:type="dcterms:W3CDTF">2011-09-03T21:19:00Z</dcterms:modified>
</cp:coreProperties>
</file>